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1E12FF">
        <w:rPr>
          <w:sz w:val="28"/>
          <w:szCs w:val="28"/>
        </w:rPr>
        <w:t>129</w:t>
      </w:r>
    </w:p>
    <w:p w:rsidR="00E74D42" w:rsidRDefault="00E74D42" w:rsidP="00327BB4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1E12FF">
        <w:rPr>
          <w:sz w:val="28"/>
          <w:szCs w:val="28"/>
        </w:rPr>
        <w:t>06.10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2015.г.</w:t>
      </w:r>
    </w:p>
    <w:p w:rsidR="00CE47C3" w:rsidRDefault="00CE47C3" w:rsidP="00CE47C3">
      <w:pPr>
        <w:rPr>
          <w:sz w:val="28"/>
          <w:szCs w:val="28"/>
        </w:rPr>
      </w:pPr>
    </w:p>
    <w:p w:rsidR="00CE47C3" w:rsidRPr="007F2591" w:rsidRDefault="00CE47C3" w:rsidP="00CE47C3">
      <w:pPr>
        <w:jc w:val="center"/>
        <w:rPr>
          <w:b/>
          <w:sz w:val="32"/>
          <w:szCs w:val="32"/>
        </w:rPr>
      </w:pPr>
      <w:r w:rsidRPr="007F2591">
        <w:rPr>
          <w:b/>
          <w:sz w:val="32"/>
          <w:szCs w:val="32"/>
        </w:rPr>
        <w:t>РЕШЕНИЕ</w:t>
      </w:r>
    </w:p>
    <w:p w:rsidR="00CE47C3" w:rsidRPr="007F2591" w:rsidRDefault="00CE47C3" w:rsidP="00CE47C3">
      <w:pPr>
        <w:jc w:val="center"/>
        <w:rPr>
          <w:sz w:val="28"/>
          <w:szCs w:val="28"/>
        </w:rPr>
      </w:pPr>
      <w:r w:rsidRPr="007F2591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</w:p>
    <w:p w:rsidR="00CE47C3" w:rsidRDefault="00CE47C3" w:rsidP="00CE47C3">
      <w:pPr>
        <w:jc w:val="center"/>
        <w:rPr>
          <w:sz w:val="28"/>
          <w:szCs w:val="28"/>
        </w:rPr>
      </w:pPr>
      <w:r w:rsidRPr="007F2591">
        <w:rPr>
          <w:sz w:val="28"/>
          <w:szCs w:val="28"/>
        </w:rPr>
        <w:t>Нови пазар, 06.10.2015</w:t>
      </w: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CE47C3" w:rsidRPr="007F2591" w:rsidRDefault="00CE47C3" w:rsidP="00CE47C3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 xml:space="preserve">ОТНОСНО: </w:t>
      </w:r>
      <w:r w:rsidRPr="007F2591">
        <w:rPr>
          <w:sz w:val="28"/>
          <w:szCs w:val="28"/>
          <w:shd w:val="clear" w:color="auto" w:fill="FFFFFF"/>
        </w:rPr>
        <w:t xml:space="preserve">секция № </w:t>
      </w:r>
      <w:r>
        <w:rPr>
          <w:sz w:val="28"/>
          <w:szCs w:val="28"/>
          <w:shd w:val="clear" w:color="auto" w:fill="FFFFFF"/>
        </w:rPr>
        <w:t>031</w:t>
      </w:r>
      <w:r w:rsidRPr="007F2591">
        <w:rPr>
          <w:sz w:val="28"/>
          <w:szCs w:val="28"/>
          <w:shd w:val="clear" w:color="auto" w:fill="FFFFFF"/>
        </w:rPr>
        <w:t xml:space="preserve"> с. Правенци и секция № </w:t>
      </w:r>
      <w:r>
        <w:rPr>
          <w:sz w:val="28"/>
          <w:szCs w:val="28"/>
          <w:shd w:val="clear" w:color="auto" w:fill="FFFFFF"/>
        </w:rPr>
        <w:t>017 Автогара -</w:t>
      </w:r>
      <w:r w:rsidRPr="007F2591">
        <w:rPr>
          <w:sz w:val="28"/>
          <w:szCs w:val="28"/>
          <w:shd w:val="clear" w:color="auto" w:fill="FFFFFF"/>
        </w:rPr>
        <w:t xml:space="preserve"> гр. Нови пазар</w:t>
      </w:r>
    </w:p>
    <w:p w:rsidR="00CE47C3" w:rsidRPr="007F2591" w:rsidRDefault="00CE47C3" w:rsidP="00CE47C3">
      <w:pPr>
        <w:ind w:firstLine="708"/>
        <w:jc w:val="both"/>
        <w:rPr>
          <w:sz w:val="28"/>
          <w:szCs w:val="28"/>
        </w:rPr>
      </w:pPr>
    </w:p>
    <w:p w:rsidR="00CE47C3" w:rsidRPr="007F2591" w:rsidRDefault="00CE47C3" w:rsidP="00CE47C3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В ОИК - Нови пазарса постъпили предложения от</w:t>
      </w:r>
      <w:r>
        <w:rPr>
          <w:sz w:val="28"/>
          <w:szCs w:val="28"/>
        </w:rPr>
        <w:t>:</w:t>
      </w:r>
    </w:p>
    <w:p w:rsidR="00CE47C3" w:rsidRDefault="00CE47C3" w:rsidP="00CE47C3">
      <w:pPr>
        <w:jc w:val="both"/>
        <w:rPr>
          <w:color w:val="000000"/>
          <w:sz w:val="28"/>
          <w:szCs w:val="28"/>
          <w:lang w:bidi="bg-BG"/>
        </w:rPr>
      </w:pPr>
      <w:r w:rsidRPr="00912FA2">
        <w:rPr>
          <w:color w:val="000000"/>
          <w:sz w:val="28"/>
          <w:szCs w:val="28"/>
          <w:lang w:bidi="bg-BG"/>
        </w:rPr>
        <w:t xml:space="preserve">1.1. Движение за права и свободи – ДПС, чрез упълномощен представител </w:t>
      </w:r>
      <w:r>
        <w:rPr>
          <w:color w:val="000000"/>
          <w:sz w:val="28"/>
          <w:szCs w:val="28"/>
          <w:lang w:bidi="bg-BG"/>
        </w:rPr>
        <w:t>Айсел Исмаил Руфа</w:t>
      </w:r>
      <w:r w:rsidRPr="007467ED">
        <w:rPr>
          <w:sz w:val="28"/>
          <w:szCs w:val="28"/>
          <w:lang w:bidi="bg-BG"/>
        </w:rPr>
        <w:t>д</w:t>
      </w:r>
      <w:r>
        <w:rPr>
          <w:color w:val="000000"/>
          <w:sz w:val="28"/>
          <w:szCs w:val="28"/>
          <w:lang w:bidi="bg-BG"/>
        </w:rPr>
        <w:t xml:space="preserve">, вх.№ 86/06.10.2015 г., </w:t>
      </w:r>
      <w:r w:rsidRPr="00912FA2">
        <w:rPr>
          <w:sz w:val="28"/>
          <w:szCs w:val="28"/>
        </w:rPr>
        <w:t xml:space="preserve">с искане за промяна в състава на СИК </w:t>
      </w:r>
      <w:r>
        <w:rPr>
          <w:sz w:val="28"/>
          <w:szCs w:val="28"/>
          <w:shd w:val="clear" w:color="auto" w:fill="FFFFFF"/>
        </w:rPr>
        <w:t xml:space="preserve">в секция № 031 с. Правенци, </w:t>
      </w:r>
      <w:r w:rsidRPr="00912FA2">
        <w:rPr>
          <w:sz w:val="28"/>
          <w:szCs w:val="28"/>
        </w:rPr>
        <w:t>поради отказ на член на секционната комисия.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  <w:lang w:bidi="bg-BG"/>
        </w:rPr>
        <w:t xml:space="preserve">редлага да бъде извършена замяна на </w:t>
      </w:r>
      <w:r w:rsidRPr="00912FA2">
        <w:rPr>
          <w:sz w:val="28"/>
          <w:szCs w:val="28"/>
          <w:shd w:val="clear" w:color="auto" w:fill="FFFFFF"/>
        </w:rPr>
        <w:t>Леман Хюсеин Ахмед</w:t>
      </w:r>
      <w:r>
        <w:rPr>
          <w:color w:val="000000"/>
          <w:sz w:val="28"/>
          <w:szCs w:val="28"/>
          <w:lang w:bidi="bg-BG"/>
        </w:rPr>
        <w:t>, като член на секционната избирателна комисия, поради отказ и назначаване на Нефизе Хамид Хасан.</w:t>
      </w:r>
    </w:p>
    <w:p w:rsidR="00CE47C3" w:rsidRPr="00912FA2" w:rsidRDefault="00CE47C3" w:rsidP="00CE47C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val="en-US" w:bidi="bg-BG"/>
        </w:rPr>
      </w:pPr>
    </w:p>
    <w:p w:rsidR="00CE47C3" w:rsidRDefault="00CE47C3" w:rsidP="00CE47C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 xml:space="preserve">1.2. ПП ГЕРБ, чрез упълномощен представител Ангел Любенов Куцаров, вх.№ 87/06.10.2015 г., </w:t>
      </w:r>
      <w:r w:rsidRPr="00912FA2">
        <w:rPr>
          <w:sz w:val="28"/>
          <w:szCs w:val="28"/>
        </w:rPr>
        <w:t xml:space="preserve">с искане за промяна в състава на СИК </w:t>
      </w:r>
      <w:r>
        <w:rPr>
          <w:sz w:val="28"/>
          <w:szCs w:val="28"/>
          <w:shd w:val="clear" w:color="auto" w:fill="FFFFFF"/>
        </w:rPr>
        <w:t xml:space="preserve">в секция № 017 Автогара -  гр. Нови пазар, </w:t>
      </w:r>
      <w:r w:rsidRPr="00912FA2">
        <w:rPr>
          <w:sz w:val="28"/>
          <w:szCs w:val="28"/>
        </w:rPr>
        <w:t>поради отказ на член на секционната комисия.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  <w:lang w:bidi="bg-BG"/>
        </w:rPr>
        <w:t xml:space="preserve">редлага да бъде извършена замяна на </w:t>
      </w:r>
      <w:r w:rsidRPr="007467ED">
        <w:rPr>
          <w:sz w:val="28"/>
          <w:szCs w:val="28"/>
          <w:shd w:val="clear" w:color="auto" w:fill="FFFFFF"/>
        </w:rPr>
        <w:t>Владимир Цанков Владимиров</w:t>
      </w:r>
      <w:r>
        <w:rPr>
          <w:color w:val="000000"/>
          <w:sz w:val="28"/>
          <w:szCs w:val="28"/>
          <w:lang w:bidi="bg-BG"/>
        </w:rPr>
        <w:t xml:space="preserve">, като член на секционната избирателна комисия, поради отказ и назначаване на </w:t>
      </w:r>
      <w:r w:rsidRPr="007467ED">
        <w:rPr>
          <w:sz w:val="28"/>
          <w:szCs w:val="28"/>
          <w:lang w:bidi="bg-BG"/>
        </w:rPr>
        <w:t>Йовка Русева Русева</w:t>
      </w:r>
      <w:r>
        <w:rPr>
          <w:color w:val="000000"/>
          <w:sz w:val="28"/>
          <w:szCs w:val="28"/>
          <w:lang w:bidi="bg-BG"/>
        </w:rPr>
        <w:t>.</w:t>
      </w:r>
    </w:p>
    <w:p w:rsidR="00CE47C3" w:rsidRPr="007F2591" w:rsidRDefault="00CE47C3" w:rsidP="00CE47C3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Поради което и на основание чл.87, ал.1, т.5 и т.6, във  връзка с чл. 51, ал.2, т. 1 от ИК, Общинска избирателна комисия – Нови пазар</w:t>
      </w:r>
    </w:p>
    <w:p w:rsidR="00CE47C3" w:rsidRDefault="00CE47C3" w:rsidP="00CE47C3">
      <w:pPr>
        <w:jc w:val="center"/>
        <w:rPr>
          <w:sz w:val="28"/>
          <w:szCs w:val="28"/>
        </w:rPr>
      </w:pPr>
    </w:p>
    <w:p w:rsidR="00CE47C3" w:rsidRPr="007F2591" w:rsidRDefault="00CE47C3" w:rsidP="00CE47C3">
      <w:pPr>
        <w:jc w:val="center"/>
        <w:rPr>
          <w:sz w:val="28"/>
          <w:szCs w:val="28"/>
        </w:rPr>
      </w:pPr>
      <w:r w:rsidRPr="007F2591">
        <w:rPr>
          <w:sz w:val="28"/>
          <w:szCs w:val="28"/>
        </w:rPr>
        <w:t>РЕШИ:</w:t>
      </w:r>
    </w:p>
    <w:p w:rsidR="00CE47C3" w:rsidRDefault="00CE47C3" w:rsidP="00CE47C3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sz w:val="28"/>
          <w:szCs w:val="28"/>
          <w:lang w:eastAsia="bg-BG"/>
        </w:rPr>
      </w:pPr>
    </w:p>
    <w:p w:rsidR="00CE47C3" w:rsidRPr="00122CDE" w:rsidRDefault="00CE47C3" w:rsidP="00CE47C3">
      <w:pPr>
        <w:ind w:firstLine="708"/>
        <w:jc w:val="both"/>
        <w:rPr>
          <w:sz w:val="28"/>
          <w:szCs w:val="28"/>
        </w:rPr>
      </w:pPr>
      <w:r w:rsidRPr="007F2591">
        <w:rPr>
          <w:rFonts w:eastAsia="Times New Roman"/>
          <w:sz w:val="28"/>
          <w:szCs w:val="28"/>
          <w:lang w:eastAsia="bg-BG"/>
        </w:rPr>
        <w:t xml:space="preserve">Заменя член от състава на </w:t>
      </w:r>
      <w:r w:rsidRPr="00912FA2">
        <w:rPr>
          <w:color w:val="000000"/>
          <w:sz w:val="28"/>
          <w:szCs w:val="28"/>
          <w:lang w:bidi="bg-BG"/>
        </w:rPr>
        <w:t>Движение за права и свободи – ДПС</w:t>
      </w:r>
      <w:r>
        <w:rPr>
          <w:color w:val="000000"/>
          <w:sz w:val="28"/>
          <w:szCs w:val="28"/>
          <w:lang w:bidi="bg-BG"/>
        </w:rPr>
        <w:t xml:space="preserve"> </w:t>
      </w:r>
      <w:r>
        <w:rPr>
          <w:sz w:val="28"/>
          <w:szCs w:val="28"/>
        </w:rPr>
        <w:t xml:space="preserve">и </w:t>
      </w:r>
      <w:r w:rsidRPr="007F2591">
        <w:rPr>
          <w:sz w:val="28"/>
          <w:szCs w:val="28"/>
        </w:rPr>
        <w:t>ПП ГЕРБ</w:t>
      </w:r>
      <w:r w:rsidRPr="007F2591">
        <w:rPr>
          <w:rFonts w:eastAsia="Times New Roman"/>
          <w:sz w:val="28"/>
          <w:szCs w:val="28"/>
          <w:lang w:eastAsia="bg-BG"/>
        </w:rPr>
        <w:t xml:space="preserve"> в посочен</w:t>
      </w:r>
      <w:r>
        <w:rPr>
          <w:rFonts w:eastAsia="Times New Roman"/>
          <w:sz w:val="28"/>
          <w:szCs w:val="28"/>
          <w:lang w:eastAsia="bg-BG"/>
        </w:rPr>
        <w:t>ите в предложенията</w:t>
      </w:r>
      <w:r w:rsidRPr="007F2591">
        <w:rPr>
          <w:rFonts w:eastAsia="Times New Roman"/>
          <w:sz w:val="28"/>
          <w:szCs w:val="28"/>
          <w:lang w:eastAsia="bg-BG"/>
        </w:rPr>
        <w:t xml:space="preserve"> с</w:t>
      </w:r>
      <w:r>
        <w:rPr>
          <w:rFonts w:eastAsia="Times New Roman"/>
          <w:sz w:val="28"/>
          <w:szCs w:val="28"/>
          <w:lang w:eastAsia="bg-BG"/>
        </w:rPr>
        <w:t>екционни избирателни комисии</w:t>
      </w:r>
      <w:r w:rsidRPr="007F2591">
        <w:rPr>
          <w:rFonts w:eastAsia="Times New Roman"/>
          <w:sz w:val="28"/>
          <w:szCs w:val="28"/>
          <w:lang w:eastAsia="bg-BG"/>
        </w:rPr>
        <w:t xml:space="preserve"> в </w:t>
      </w:r>
      <w:r w:rsidRPr="007F2591">
        <w:rPr>
          <w:sz w:val="28"/>
          <w:szCs w:val="28"/>
          <w:shd w:val="clear" w:color="auto" w:fill="FFFFFF"/>
        </w:rPr>
        <w:t xml:space="preserve">секция № </w:t>
      </w:r>
      <w:r>
        <w:rPr>
          <w:sz w:val="28"/>
          <w:szCs w:val="28"/>
          <w:shd w:val="clear" w:color="auto" w:fill="FFFFFF"/>
        </w:rPr>
        <w:t>031</w:t>
      </w:r>
      <w:r w:rsidRPr="007F2591">
        <w:rPr>
          <w:sz w:val="28"/>
          <w:szCs w:val="28"/>
          <w:shd w:val="clear" w:color="auto" w:fill="FFFFFF"/>
        </w:rPr>
        <w:t xml:space="preserve">  с. Правенци и секция № </w:t>
      </w:r>
      <w:r>
        <w:rPr>
          <w:sz w:val="28"/>
          <w:szCs w:val="28"/>
          <w:shd w:val="clear" w:color="auto" w:fill="FFFFFF"/>
        </w:rPr>
        <w:t>017 Автогара -</w:t>
      </w:r>
      <w:r w:rsidRPr="007F2591">
        <w:rPr>
          <w:sz w:val="28"/>
          <w:szCs w:val="28"/>
          <w:shd w:val="clear" w:color="auto" w:fill="FFFFFF"/>
        </w:rPr>
        <w:t xml:space="preserve"> гр. Нови пазар</w:t>
      </w:r>
      <w:r w:rsidRPr="007F2591">
        <w:rPr>
          <w:rFonts w:eastAsia="Times New Roman"/>
          <w:sz w:val="28"/>
          <w:szCs w:val="28"/>
          <w:lang w:eastAsia="bg-BG"/>
        </w:rPr>
        <w:t>, както следва:</w:t>
      </w:r>
    </w:p>
    <w:p w:rsidR="00CE47C3" w:rsidRPr="007F2591" w:rsidRDefault="00CE47C3" w:rsidP="00CE47C3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lang w:eastAsia="bg-BG"/>
        </w:rPr>
      </w:pPr>
    </w:p>
    <w:tbl>
      <w:tblPr>
        <w:tblW w:w="11220" w:type="dxa"/>
        <w:tblInd w:w="-1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1"/>
        <w:gridCol w:w="1933"/>
        <w:gridCol w:w="5402"/>
        <w:gridCol w:w="2204"/>
      </w:tblGrid>
      <w:tr w:rsidR="00CE47C3" w:rsidRPr="007F2591" w:rsidTr="00EC75D9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lastRenderedPageBreak/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</w:tr>
      <w:tr w:rsidR="00CE47C3" w:rsidRPr="007F2591" w:rsidTr="00EC75D9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CE47C3" w:rsidRPr="007F2591" w:rsidTr="00EC75D9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031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12FA2">
              <w:rPr>
                <w:sz w:val="28"/>
                <w:szCs w:val="28"/>
                <w:shd w:val="clear" w:color="auto" w:fill="FFFFFF"/>
              </w:rPr>
              <w:t>Леман Хюсеин Ахмед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>
              <w:t>Движение за права и свободи - ДПС</w:t>
            </w:r>
          </w:p>
        </w:tc>
      </w:tr>
      <w:tr w:rsidR="00CE47C3" w:rsidRPr="007F2591" w:rsidTr="00EC75D9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</w:tr>
      <w:tr w:rsidR="00CE47C3" w:rsidRPr="007F2591" w:rsidTr="00EC75D9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CE47C3" w:rsidRPr="007F2591" w:rsidTr="00EC75D9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031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>
              <w:rPr>
                <w:color w:val="000000"/>
                <w:sz w:val="28"/>
                <w:szCs w:val="28"/>
                <w:lang w:bidi="bg-BG"/>
              </w:rPr>
              <w:t>Нефизе Хамид Хасан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>
              <w:t>Движение за права и свободи - ДПС</w:t>
            </w:r>
          </w:p>
        </w:tc>
      </w:tr>
      <w:tr w:rsidR="00CE47C3" w:rsidRPr="007F2591" w:rsidTr="00EC75D9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b/>
                <w:bCs/>
                <w:lang w:eastAsia="bg-BG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7C3" w:rsidRPr="007F2591" w:rsidRDefault="00CE47C3" w:rsidP="00EC75D9">
            <w:pPr>
              <w:spacing w:after="150" w:line="300" w:lineRule="atLeast"/>
            </w:pPr>
          </w:p>
        </w:tc>
      </w:tr>
      <w:tr w:rsidR="00CE47C3" w:rsidRPr="007F2591" w:rsidTr="00EC75D9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</w:tr>
      <w:tr w:rsidR="00CE47C3" w:rsidRPr="007F2591" w:rsidTr="00EC75D9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CE47C3" w:rsidRPr="007F2591" w:rsidTr="00EC75D9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017 Автогара – Нови пазар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467ED">
              <w:rPr>
                <w:sz w:val="28"/>
                <w:szCs w:val="28"/>
                <w:shd w:val="clear" w:color="auto" w:fill="FFFFFF"/>
              </w:rPr>
              <w:t>Владимир Цанков Владимиров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t>ПП ГЕРБ</w:t>
            </w:r>
          </w:p>
        </w:tc>
      </w:tr>
      <w:tr w:rsidR="00CE47C3" w:rsidRPr="007F2591" w:rsidTr="00EC75D9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</w:tr>
      <w:tr w:rsidR="00CE47C3" w:rsidRPr="007F2591" w:rsidTr="00EC75D9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CE47C3" w:rsidRPr="007F2591" w:rsidTr="00EC75D9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017 Автогара – Нови пазар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467ED">
              <w:rPr>
                <w:sz w:val="28"/>
                <w:szCs w:val="28"/>
                <w:lang w:bidi="bg-BG"/>
              </w:rPr>
              <w:t>Йовка Русева Русева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7C3" w:rsidRPr="007F2591" w:rsidRDefault="00CE47C3" w:rsidP="00EC75D9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t>ПП ГЕРБ</w:t>
            </w:r>
          </w:p>
        </w:tc>
      </w:tr>
    </w:tbl>
    <w:p w:rsidR="00CE47C3" w:rsidRPr="007F2591" w:rsidRDefault="00CE47C3" w:rsidP="00CE47C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lang w:eastAsia="bg-BG"/>
        </w:rPr>
      </w:pPr>
      <w:r w:rsidRPr="007F2591">
        <w:rPr>
          <w:rFonts w:ascii="Helvetica" w:eastAsia="Times New Roman" w:hAnsi="Helvetica" w:cs="Helvetica"/>
          <w:color w:val="333333"/>
          <w:lang w:eastAsia="bg-BG"/>
        </w:rPr>
        <w:t> </w:t>
      </w:r>
    </w:p>
    <w:p w:rsidR="00CE47C3" w:rsidRPr="007F2591" w:rsidRDefault="00CE47C3" w:rsidP="00CE47C3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Анулира издаденото удостоверение на освободеният член и издава удостоверение на назначения член, под същия номер</w:t>
      </w:r>
      <w:r>
        <w:rPr>
          <w:sz w:val="28"/>
          <w:szCs w:val="28"/>
        </w:rPr>
        <w:t xml:space="preserve"> с добавен индекс А</w:t>
      </w:r>
      <w:r w:rsidRPr="007F2591">
        <w:rPr>
          <w:sz w:val="28"/>
          <w:szCs w:val="28"/>
        </w:rPr>
        <w:t>.</w:t>
      </w:r>
    </w:p>
    <w:p w:rsidR="00CE47C3" w:rsidRDefault="00CE47C3" w:rsidP="00CE47C3">
      <w:pPr>
        <w:jc w:val="both"/>
        <w:rPr>
          <w:sz w:val="28"/>
          <w:szCs w:val="28"/>
        </w:rPr>
      </w:pPr>
      <w:r w:rsidRPr="007F2591">
        <w:rPr>
          <w:sz w:val="28"/>
          <w:szCs w:val="28"/>
        </w:rPr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Default="00CE47C3" w:rsidP="00D91879">
      <w:pPr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Y="78"/>
        <w:tblOverlap w:val="never"/>
        <w:tblW w:w="6430" w:type="dxa"/>
        <w:tblLook w:val="04A0"/>
      </w:tblPr>
      <w:tblGrid>
        <w:gridCol w:w="2805"/>
        <w:gridCol w:w="3625"/>
      </w:tblGrid>
      <w:tr w:rsidR="00CE47C3" w:rsidRPr="00053F5C" w:rsidTr="00CE47C3">
        <w:trPr>
          <w:trHeight w:val="76"/>
        </w:trPr>
        <w:tc>
          <w:tcPr>
            <w:tcW w:w="2805" w:type="dxa"/>
          </w:tcPr>
          <w:p w:rsidR="00CE47C3" w:rsidRPr="00053F5C" w:rsidRDefault="00CE47C3" w:rsidP="00CE47C3">
            <w:pPr>
              <w:rPr>
                <w:rFonts w:eastAsia="Times New Roman"/>
                <w:sz w:val="28"/>
                <w:szCs w:val="28"/>
              </w:rPr>
            </w:pPr>
          </w:p>
          <w:p w:rsidR="00CE47C3" w:rsidRPr="00053F5C" w:rsidRDefault="00CE47C3" w:rsidP="00CE47C3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CE47C3" w:rsidRPr="00053F5C" w:rsidRDefault="00CE47C3" w:rsidP="00CE47C3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053F5C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25" w:type="dxa"/>
          </w:tcPr>
          <w:p w:rsidR="00CE47C3" w:rsidRPr="00053F5C" w:rsidRDefault="00CE47C3" w:rsidP="00CE47C3">
            <w:pPr>
              <w:rPr>
                <w:rFonts w:eastAsia="Times New Roman"/>
                <w:sz w:val="22"/>
                <w:szCs w:val="22"/>
              </w:rPr>
            </w:pPr>
          </w:p>
          <w:p w:rsidR="00CE47C3" w:rsidRPr="00053F5C" w:rsidRDefault="00CE47C3" w:rsidP="00CE47C3">
            <w:pPr>
              <w:rPr>
                <w:rFonts w:eastAsia="Times New Roman"/>
                <w:sz w:val="22"/>
                <w:szCs w:val="22"/>
              </w:rPr>
            </w:pPr>
          </w:p>
          <w:p w:rsidR="00CE47C3" w:rsidRPr="00053F5C" w:rsidRDefault="00CE47C3" w:rsidP="00CE47C3">
            <w:pPr>
              <w:rPr>
                <w:rFonts w:eastAsia="Times New Roman"/>
                <w:sz w:val="22"/>
                <w:szCs w:val="22"/>
              </w:rPr>
            </w:pPr>
          </w:p>
          <w:p w:rsidR="00CE47C3" w:rsidRPr="00053F5C" w:rsidRDefault="00CE47C3" w:rsidP="00CE47C3">
            <w:pPr>
              <w:rPr>
                <w:rFonts w:eastAsia="Times New Roman"/>
                <w:sz w:val="22"/>
                <w:szCs w:val="22"/>
              </w:rPr>
            </w:pPr>
          </w:p>
          <w:p w:rsidR="00CE47C3" w:rsidRPr="006206A6" w:rsidRDefault="00CE47C3" w:rsidP="00CE47C3">
            <w:r w:rsidRPr="006206A6">
              <w:t>Виолета Илиева Янева</w:t>
            </w:r>
          </w:p>
          <w:p w:rsidR="00CE47C3" w:rsidRPr="00053F5C" w:rsidRDefault="00CE47C3" w:rsidP="00CE47C3">
            <w:pPr>
              <w:rPr>
                <w:rFonts w:eastAsia="Times New Roman"/>
                <w:sz w:val="22"/>
                <w:szCs w:val="22"/>
              </w:rPr>
            </w:pPr>
            <w:r w:rsidRPr="00053F5C">
              <w:rPr>
                <w:rFonts w:eastAsia="Times New Roman"/>
                <w:sz w:val="22"/>
                <w:szCs w:val="22"/>
              </w:rPr>
              <w:t xml:space="preserve">                       </w:t>
            </w:r>
          </w:p>
          <w:p w:rsidR="00CE47C3" w:rsidRPr="00053F5C" w:rsidRDefault="00CE47C3" w:rsidP="00CE47C3">
            <w:pPr>
              <w:rPr>
                <w:rFonts w:eastAsia="Times New Roman"/>
                <w:sz w:val="22"/>
                <w:szCs w:val="22"/>
              </w:rPr>
            </w:pPr>
          </w:p>
          <w:p w:rsidR="00CE47C3" w:rsidRPr="00053F5C" w:rsidRDefault="00CE47C3" w:rsidP="00CE47C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47C3" w:rsidRPr="00053F5C" w:rsidTr="00CE47C3">
        <w:trPr>
          <w:trHeight w:val="1105"/>
        </w:trPr>
        <w:tc>
          <w:tcPr>
            <w:tcW w:w="2805" w:type="dxa"/>
          </w:tcPr>
          <w:p w:rsidR="00CE47C3" w:rsidRPr="00053F5C" w:rsidRDefault="00CE47C3" w:rsidP="00CE47C3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Председател</w:t>
            </w:r>
            <w:r w:rsidRPr="00053F5C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625" w:type="dxa"/>
          </w:tcPr>
          <w:p w:rsidR="00CE47C3" w:rsidRPr="00053F5C" w:rsidRDefault="00CE47C3" w:rsidP="00CE47C3">
            <w:pPr>
              <w:rPr>
                <w:rFonts w:eastAsia="Times New Roman"/>
                <w:sz w:val="22"/>
                <w:szCs w:val="22"/>
              </w:rPr>
            </w:pPr>
          </w:p>
          <w:p w:rsidR="00CE47C3" w:rsidRPr="00053F5C" w:rsidRDefault="00CE47C3" w:rsidP="00CE47C3">
            <w:pPr>
              <w:rPr>
                <w:rFonts w:eastAsia="Times New Roman"/>
                <w:sz w:val="22"/>
                <w:szCs w:val="22"/>
              </w:rPr>
            </w:pPr>
            <w:r w:rsidRPr="00797F2A">
              <w:rPr>
                <w:sz w:val="28"/>
                <w:szCs w:val="28"/>
              </w:rPr>
              <w:t>Инна Минкова Стоянова</w:t>
            </w:r>
          </w:p>
          <w:p w:rsidR="00CE47C3" w:rsidRPr="00053F5C" w:rsidRDefault="00CE47C3" w:rsidP="00CE47C3">
            <w:pPr>
              <w:rPr>
                <w:rFonts w:eastAsia="Times New Roman"/>
                <w:sz w:val="22"/>
                <w:szCs w:val="22"/>
              </w:rPr>
            </w:pPr>
          </w:p>
          <w:p w:rsidR="00CE47C3" w:rsidRPr="00053F5C" w:rsidRDefault="00CE47C3" w:rsidP="00CE47C3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tbl>
      <w:tblPr>
        <w:tblW w:w="6830" w:type="dxa"/>
        <w:tblLook w:val="04A0"/>
      </w:tblPr>
      <w:tblGrid>
        <w:gridCol w:w="6608"/>
        <w:gridCol w:w="222"/>
      </w:tblGrid>
      <w:tr w:rsidR="00CE47C3" w:rsidRPr="001C5FD5" w:rsidTr="00EC75D9">
        <w:trPr>
          <w:trHeight w:val="76"/>
        </w:trPr>
        <w:tc>
          <w:tcPr>
            <w:tcW w:w="6627" w:type="dxa"/>
          </w:tcPr>
          <w:p w:rsidR="00CE47C3" w:rsidRDefault="00CE47C3" w:rsidP="00EC75D9"/>
          <w:p w:rsidR="00CE47C3" w:rsidRPr="00053F5C" w:rsidRDefault="00CE47C3" w:rsidP="00EC75D9"/>
        </w:tc>
        <w:tc>
          <w:tcPr>
            <w:tcW w:w="203" w:type="dxa"/>
          </w:tcPr>
          <w:p w:rsidR="00CE47C3" w:rsidRPr="00053F5C" w:rsidRDefault="00CE47C3" w:rsidP="00EC75D9"/>
        </w:tc>
      </w:tr>
      <w:tr w:rsidR="00CE47C3" w:rsidRPr="001C5FD5" w:rsidTr="00EC75D9">
        <w:trPr>
          <w:trHeight w:val="281"/>
        </w:trPr>
        <w:tc>
          <w:tcPr>
            <w:tcW w:w="6627" w:type="dxa"/>
          </w:tcPr>
          <w:p w:rsidR="00CE47C3" w:rsidRPr="00053F5C" w:rsidRDefault="00CE47C3" w:rsidP="00EC75D9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t>Обявено на ________2015.г. _____ часа.</w:t>
            </w:r>
          </w:p>
        </w:tc>
        <w:tc>
          <w:tcPr>
            <w:tcW w:w="203" w:type="dxa"/>
          </w:tcPr>
          <w:p w:rsidR="00CE47C3" w:rsidRPr="00053F5C" w:rsidRDefault="00CE47C3" w:rsidP="00EC75D9">
            <w:pPr>
              <w:rPr>
                <w:color w:val="A6A6A6"/>
              </w:rPr>
            </w:pPr>
          </w:p>
        </w:tc>
      </w:tr>
    </w:tbl>
    <w:p w:rsidR="00CE47C3" w:rsidRDefault="00CE47C3" w:rsidP="00CE47C3">
      <w:pPr>
        <w:rPr>
          <w:sz w:val="22"/>
          <w:szCs w:val="22"/>
        </w:rPr>
      </w:pPr>
    </w:p>
    <w:p w:rsidR="00CE47C3" w:rsidRPr="00327BB4" w:rsidRDefault="00CE47C3" w:rsidP="00CE47C3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CE47C3" w:rsidRDefault="00CE47C3" w:rsidP="00CE47C3">
      <w:pPr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CE47C3" w:rsidRDefault="00CE47C3" w:rsidP="00D91879">
      <w:pPr>
        <w:jc w:val="center"/>
        <w:rPr>
          <w:sz w:val="28"/>
          <w:szCs w:val="28"/>
        </w:rPr>
      </w:pPr>
    </w:p>
    <w:p w:rsidR="0095026D" w:rsidRDefault="0095026D" w:rsidP="00B01CEE">
      <w:pPr>
        <w:rPr>
          <w:sz w:val="28"/>
          <w:szCs w:val="28"/>
        </w:rPr>
      </w:pPr>
    </w:p>
    <w:sectPr w:rsidR="0095026D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69" w:rsidRDefault="003E0069">
      <w:r>
        <w:separator/>
      </w:r>
    </w:p>
  </w:endnote>
  <w:endnote w:type="continuationSeparator" w:id="1">
    <w:p w:rsidR="003E0069" w:rsidRDefault="003E0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555B4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555B4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359A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69" w:rsidRDefault="003E0069">
      <w:r>
        <w:separator/>
      </w:r>
    </w:p>
  </w:footnote>
  <w:footnote w:type="continuationSeparator" w:id="1">
    <w:p w:rsidR="003E0069" w:rsidRDefault="003E0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C2008"/>
    <w:rsid w:val="001C41D7"/>
    <w:rsid w:val="001C5FD5"/>
    <w:rsid w:val="001C6DEC"/>
    <w:rsid w:val="001E0F54"/>
    <w:rsid w:val="001E12FF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6A59"/>
    <w:rsid w:val="00257A62"/>
    <w:rsid w:val="002601A3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80AB4"/>
    <w:rsid w:val="004814FC"/>
    <w:rsid w:val="0048318B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A06273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51368"/>
    <w:rsid w:val="00C557A7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13</cp:revision>
  <cp:lastPrinted>2015-09-29T14:37:00Z</cp:lastPrinted>
  <dcterms:created xsi:type="dcterms:W3CDTF">2015-09-28T08:38:00Z</dcterms:created>
  <dcterms:modified xsi:type="dcterms:W3CDTF">2015-10-06T13:38:00Z</dcterms:modified>
</cp:coreProperties>
</file>