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DC7B21" w:rsidRPr="000F0755" w:rsidRDefault="00DC7B21" w:rsidP="000F0755">
      <w:pPr>
        <w:jc w:val="both"/>
        <w:rPr>
          <w:rFonts w:ascii="Times New Roman" w:hAnsi="Times New Roman" w:cs="Times New Roman"/>
          <w:sz w:val="26"/>
          <w:szCs w:val="26"/>
        </w:rPr>
      </w:pPr>
      <w:r w:rsidRPr="000F0755">
        <w:rPr>
          <w:rFonts w:ascii="Times New Roman" w:hAnsi="Times New Roman" w:cs="Times New Roman"/>
          <w:sz w:val="26"/>
          <w:szCs w:val="26"/>
        </w:rPr>
        <w:tab/>
      </w:r>
    </w:p>
    <w:p w:rsidR="00DC7B21" w:rsidRPr="00D46F23" w:rsidRDefault="00DC7B21" w:rsidP="000F0755">
      <w:pPr>
        <w:jc w:val="both"/>
        <w:rPr>
          <w:rFonts w:ascii="Times New Roman" w:hAnsi="Times New Roman" w:cs="Times New Roman"/>
          <w:sz w:val="26"/>
          <w:szCs w:val="26"/>
        </w:rPr>
      </w:pPr>
      <w:r w:rsidRPr="00D46F23">
        <w:rPr>
          <w:rFonts w:ascii="Times New Roman" w:hAnsi="Times New Roman" w:cs="Times New Roman"/>
          <w:sz w:val="26"/>
          <w:szCs w:val="26"/>
        </w:rPr>
        <w:tab/>
        <w:t>1.Ред за свикване на заседанията и начин за приемане на решения на ОИК.</w:t>
      </w:r>
    </w:p>
    <w:p w:rsidR="00D46F23" w:rsidRPr="00D46F23" w:rsidRDefault="00DC7B21" w:rsidP="000F0755">
      <w:pPr>
        <w:jc w:val="both"/>
        <w:rPr>
          <w:rFonts w:ascii="Times New Roman" w:hAnsi="Times New Roman" w:cs="Times New Roman"/>
          <w:sz w:val="26"/>
          <w:szCs w:val="26"/>
        </w:rPr>
      </w:pPr>
      <w:r w:rsidRPr="00D46F23">
        <w:rPr>
          <w:rFonts w:ascii="Times New Roman" w:hAnsi="Times New Roman" w:cs="Times New Roman"/>
          <w:sz w:val="26"/>
          <w:szCs w:val="26"/>
        </w:rPr>
        <w:tab/>
        <w:t>2.</w:t>
      </w:r>
      <w:r w:rsidR="00D46F23" w:rsidRPr="00D46F23">
        <w:rPr>
          <w:rFonts w:ascii="Times New Roman" w:hAnsi="Times New Roman" w:cs="Times New Roman"/>
          <w:sz w:val="26"/>
          <w:szCs w:val="26"/>
        </w:rPr>
        <w:t xml:space="preserve"> </w:t>
      </w:r>
      <w:r w:rsidRPr="00D46F23">
        <w:rPr>
          <w:rFonts w:ascii="Times New Roman" w:hAnsi="Times New Roman" w:cs="Times New Roman"/>
          <w:sz w:val="26"/>
          <w:szCs w:val="26"/>
        </w:rPr>
        <w:t>Обявяване на решенията на ОИК.</w:t>
      </w:r>
    </w:p>
    <w:p w:rsidR="00D46F23" w:rsidRDefault="00D46F23" w:rsidP="00D46F23">
      <w:pPr>
        <w:pStyle w:val="a3"/>
        <w:spacing w:after="120" w:line="276" w:lineRule="auto"/>
        <w:ind w:left="502"/>
        <w:jc w:val="both"/>
        <w:rPr>
          <w:sz w:val="26"/>
          <w:szCs w:val="26"/>
        </w:rPr>
      </w:pPr>
      <w:r w:rsidRPr="00D46F23">
        <w:rPr>
          <w:sz w:val="26"/>
          <w:szCs w:val="26"/>
        </w:rPr>
        <w:t xml:space="preserve">    </w:t>
      </w:r>
      <w:r w:rsidR="00DC7B21" w:rsidRPr="00D46F23">
        <w:rPr>
          <w:sz w:val="26"/>
          <w:szCs w:val="26"/>
        </w:rPr>
        <w:t>3.</w:t>
      </w:r>
      <w:r w:rsidRPr="00D46F23">
        <w:rPr>
          <w:sz w:val="26"/>
          <w:szCs w:val="26"/>
        </w:rPr>
        <w:t xml:space="preserve">Вземане на решение относно определяне срок за подаване на документи за регистрация на партии, коалиции, местни коалиции и инициативни комитети в ОИК в община Нови пазар за участие в изборите за общински </w:t>
      </w:r>
      <w:proofErr w:type="spellStart"/>
      <w:r w:rsidRPr="00D46F23">
        <w:rPr>
          <w:sz w:val="26"/>
          <w:szCs w:val="26"/>
        </w:rPr>
        <w:t>съветници</w:t>
      </w:r>
      <w:proofErr w:type="spellEnd"/>
      <w:r w:rsidRPr="00D46F23">
        <w:rPr>
          <w:sz w:val="26"/>
          <w:szCs w:val="26"/>
        </w:rPr>
        <w:t xml:space="preserve"> и за кметове на  27 Октомври 2019 г.</w:t>
      </w:r>
    </w:p>
    <w:p w:rsidR="00D46F23" w:rsidRDefault="00D46F23" w:rsidP="00D46F23">
      <w:pPr>
        <w:pStyle w:val="a3"/>
        <w:spacing w:after="120" w:line="276" w:lineRule="auto"/>
        <w:ind w:left="502"/>
        <w:jc w:val="both"/>
        <w:rPr>
          <w:sz w:val="26"/>
          <w:szCs w:val="26"/>
        </w:rPr>
      </w:pPr>
    </w:p>
    <w:p w:rsidR="00D46F23" w:rsidRDefault="00D46F23" w:rsidP="00D46F23">
      <w:pPr>
        <w:pStyle w:val="a3"/>
        <w:spacing w:after="120" w:line="276" w:lineRule="auto"/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46F23">
        <w:rPr>
          <w:sz w:val="26"/>
          <w:szCs w:val="26"/>
        </w:rPr>
        <w:t xml:space="preserve"> </w:t>
      </w:r>
      <w:r w:rsidR="00DC7B21" w:rsidRPr="00D46F23">
        <w:rPr>
          <w:sz w:val="26"/>
          <w:szCs w:val="26"/>
        </w:rPr>
        <w:t>4.</w:t>
      </w:r>
      <w:r w:rsidRPr="00D46F23">
        <w:rPr>
          <w:sz w:val="26"/>
          <w:szCs w:val="26"/>
        </w:rPr>
        <w:t xml:space="preserve">Вземане на решение относно определяне срок за регистрация на кандидатски листи на партии, коалиции, местни коалиции и инициативни комитети в Общинска избирателна комисия в община Пловдив за участие в изборите за общински </w:t>
      </w:r>
      <w:proofErr w:type="spellStart"/>
      <w:r w:rsidRPr="00D46F23">
        <w:rPr>
          <w:sz w:val="26"/>
          <w:szCs w:val="26"/>
        </w:rPr>
        <w:t>съветници</w:t>
      </w:r>
      <w:proofErr w:type="spellEnd"/>
      <w:r w:rsidRPr="00D46F23">
        <w:rPr>
          <w:sz w:val="26"/>
          <w:szCs w:val="26"/>
        </w:rPr>
        <w:t xml:space="preserve"> и  за кметове на 2</w:t>
      </w:r>
      <w:r w:rsidR="00F771BB">
        <w:rPr>
          <w:sz w:val="26"/>
          <w:szCs w:val="26"/>
        </w:rPr>
        <w:t>7</w:t>
      </w:r>
      <w:r w:rsidRPr="00D46F23">
        <w:rPr>
          <w:sz w:val="26"/>
          <w:szCs w:val="26"/>
        </w:rPr>
        <w:t xml:space="preserve"> Октомври 201</w:t>
      </w:r>
      <w:r w:rsidR="00F771BB">
        <w:rPr>
          <w:sz w:val="26"/>
          <w:szCs w:val="26"/>
        </w:rPr>
        <w:t>9</w:t>
      </w:r>
      <w:r w:rsidRPr="00D46F23">
        <w:rPr>
          <w:sz w:val="26"/>
          <w:szCs w:val="26"/>
        </w:rPr>
        <w:t xml:space="preserve"> г.</w:t>
      </w:r>
    </w:p>
    <w:p w:rsidR="00E518BB" w:rsidRPr="00E518BB" w:rsidRDefault="00E518BB" w:rsidP="00E518BB">
      <w:pPr>
        <w:jc w:val="both"/>
        <w:rPr>
          <w:rFonts w:ascii="Times New Roman" w:hAnsi="Times New Roman" w:cs="Times New Roman"/>
          <w:sz w:val="26"/>
          <w:szCs w:val="26"/>
        </w:rPr>
      </w:pPr>
      <w:r w:rsidRPr="00E518BB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518BB">
        <w:rPr>
          <w:rFonts w:ascii="Times New Roman" w:hAnsi="Times New Roman" w:cs="Times New Roman"/>
          <w:sz w:val="26"/>
          <w:szCs w:val="26"/>
        </w:rPr>
        <w:t>5.</w:t>
      </w:r>
      <w:r w:rsidRPr="00E518BB">
        <w:rPr>
          <w:rFonts w:ascii="Times New Roman" w:hAnsi="Times New Roman" w:cs="Times New Roman"/>
          <w:color w:val="000000"/>
          <w:sz w:val="26"/>
          <w:szCs w:val="26"/>
          <w:shd w:val="clear" w:color="auto" w:fill="FEFEFE"/>
        </w:rPr>
        <w:t xml:space="preserve"> </w:t>
      </w:r>
      <w:r w:rsidRPr="00E518BB">
        <w:rPr>
          <w:rFonts w:ascii="Times New Roman" w:hAnsi="Times New Roman" w:cs="Times New Roman"/>
          <w:sz w:val="26"/>
          <w:szCs w:val="26"/>
        </w:rPr>
        <w:t>Начин на защита на печатите на ОИК.</w:t>
      </w:r>
    </w:p>
    <w:p w:rsidR="00E518BB" w:rsidRPr="00D46F23" w:rsidRDefault="00E518BB" w:rsidP="00D46F23">
      <w:pPr>
        <w:pStyle w:val="a3"/>
        <w:spacing w:after="120" w:line="276" w:lineRule="auto"/>
        <w:ind w:left="502"/>
        <w:jc w:val="both"/>
        <w:rPr>
          <w:sz w:val="26"/>
          <w:szCs w:val="26"/>
        </w:rPr>
      </w:pPr>
    </w:p>
    <w:p w:rsidR="00D600DA" w:rsidRDefault="00D600DA" w:rsidP="000F07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6F23" w:rsidRPr="000F0755" w:rsidRDefault="00D46F23" w:rsidP="000F075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0F0755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F0755"/>
    <w:rsid w:val="004E76CA"/>
    <w:rsid w:val="00B94A2A"/>
    <w:rsid w:val="00D46F23"/>
    <w:rsid w:val="00D600DA"/>
    <w:rsid w:val="00DC7B21"/>
    <w:rsid w:val="00E518BB"/>
    <w:rsid w:val="00F7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Desi</cp:lastModifiedBy>
  <cp:revision>6</cp:revision>
  <dcterms:created xsi:type="dcterms:W3CDTF">2015-09-08T12:19:00Z</dcterms:created>
  <dcterms:modified xsi:type="dcterms:W3CDTF">2019-09-04T09:24:00Z</dcterms:modified>
</cp:coreProperties>
</file>