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39666A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39666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39666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39666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39666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39666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39666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 w:rsidRPr="0039666A">
              <w:rPr>
                <w:rFonts w:eastAsia="Times New Roman"/>
                <w:b/>
                <w:sz w:val="28"/>
              </w:rPr>
              <w:t xml:space="preserve">№ </w:t>
            </w:r>
            <w:r w:rsidRPr="0039666A">
              <w:rPr>
                <w:rFonts w:eastAsia="Times New Roman"/>
                <w:b/>
                <w:sz w:val="28"/>
              </w:rPr>
              <w:t>3</w:t>
            </w:r>
          </w:p>
          <w:p w:rsidR="000A1B6D" w:rsidRPr="0039666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39666A" w:rsidRDefault="00A5394A">
      <w:pPr>
        <w:rPr>
          <w:lang w:val="ru-RU"/>
        </w:rPr>
      </w:pPr>
    </w:p>
    <w:p w:rsidR="00951B18" w:rsidRPr="0039666A" w:rsidRDefault="00951B18">
      <w:pPr>
        <w:rPr>
          <w:lang w:val="ru-RU"/>
        </w:rPr>
      </w:pPr>
    </w:p>
    <w:p w:rsidR="00A5394A" w:rsidRPr="0039666A" w:rsidRDefault="00F25F9B" w:rsidP="00A5394A">
      <w:pPr>
        <w:jc w:val="center"/>
        <w:rPr>
          <w:b/>
          <w:sz w:val="52"/>
          <w:szCs w:val="52"/>
        </w:rPr>
      </w:pPr>
      <w:r w:rsidRPr="0039666A">
        <w:rPr>
          <w:b/>
          <w:sz w:val="52"/>
          <w:szCs w:val="52"/>
        </w:rPr>
        <w:t xml:space="preserve"> Р </w:t>
      </w:r>
      <w:r w:rsidR="00327BB4" w:rsidRPr="0039666A">
        <w:rPr>
          <w:b/>
          <w:sz w:val="52"/>
          <w:szCs w:val="52"/>
        </w:rPr>
        <w:t>Е Ш Е Н И Е</w:t>
      </w:r>
    </w:p>
    <w:p w:rsidR="00A5394A" w:rsidRPr="0039666A" w:rsidRDefault="00327BB4" w:rsidP="00327BB4">
      <w:pPr>
        <w:jc w:val="center"/>
        <w:rPr>
          <w:sz w:val="28"/>
          <w:szCs w:val="28"/>
        </w:rPr>
      </w:pPr>
      <w:r w:rsidRPr="0039666A">
        <w:rPr>
          <w:sz w:val="28"/>
          <w:szCs w:val="28"/>
        </w:rPr>
        <w:t>№</w:t>
      </w:r>
      <w:r w:rsidR="00F10D60" w:rsidRPr="0039666A">
        <w:rPr>
          <w:sz w:val="28"/>
          <w:szCs w:val="28"/>
        </w:rPr>
        <w:t xml:space="preserve"> </w:t>
      </w:r>
      <w:r w:rsidR="00266574" w:rsidRPr="0039666A">
        <w:rPr>
          <w:sz w:val="28"/>
          <w:szCs w:val="28"/>
          <w:lang w:val="en-US"/>
        </w:rPr>
        <w:t>1</w:t>
      </w:r>
      <w:r w:rsidR="00B158BD" w:rsidRPr="0039666A">
        <w:rPr>
          <w:sz w:val="28"/>
          <w:szCs w:val="28"/>
        </w:rPr>
        <w:t>70</w:t>
      </w:r>
    </w:p>
    <w:p w:rsidR="003944B4" w:rsidRPr="0039666A" w:rsidRDefault="00327BB4" w:rsidP="00D91879">
      <w:pPr>
        <w:jc w:val="center"/>
        <w:rPr>
          <w:sz w:val="28"/>
          <w:szCs w:val="28"/>
        </w:rPr>
      </w:pPr>
      <w:r w:rsidRPr="0039666A">
        <w:rPr>
          <w:sz w:val="28"/>
          <w:szCs w:val="28"/>
        </w:rPr>
        <w:t xml:space="preserve">Гр. Нови пазар, </w:t>
      </w:r>
      <w:r w:rsidR="0039666A" w:rsidRPr="0039666A">
        <w:rPr>
          <w:sz w:val="28"/>
          <w:szCs w:val="28"/>
        </w:rPr>
        <w:t>06.04</w:t>
      </w:r>
      <w:r w:rsidR="00F10D60" w:rsidRPr="0039666A">
        <w:rPr>
          <w:sz w:val="28"/>
          <w:szCs w:val="28"/>
        </w:rPr>
        <w:t>.</w:t>
      </w:r>
      <w:r w:rsidRPr="0039666A">
        <w:rPr>
          <w:sz w:val="28"/>
          <w:szCs w:val="28"/>
        </w:rPr>
        <w:t>20</w:t>
      </w:r>
      <w:r w:rsidR="00B158BD" w:rsidRPr="0039666A">
        <w:rPr>
          <w:sz w:val="28"/>
          <w:szCs w:val="28"/>
        </w:rPr>
        <w:t>20</w:t>
      </w:r>
      <w:r w:rsidRPr="0039666A">
        <w:rPr>
          <w:sz w:val="28"/>
          <w:szCs w:val="28"/>
        </w:rPr>
        <w:t>г.</w:t>
      </w:r>
    </w:p>
    <w:p w:rsidR="00384363" w:rsidRPr="0039666A" w:rsidRDefault="00384363" w:rsidP="00CE47C3">
      <w:pPr>
        <w:jc w:val="center"/>
        <w:rPr>
          <w:sz w:val="28"/>
          <w:szCs w:val="28"/>
        </w:rPr>
      </w:pPr>
    </w:p>
    <w:p w:rsidR="0039666A" w:rsidRPr="0039666A" w:rsidRDefault="0039666A" w:rsidP="00CE47C3">
      <w:pPr>
        <w:jc w:val="center"/>
        <w:rPr>
          <w:sz w:val="28"/>
          <w:szCs w:val="28"/>
        </w:rPr>
      </w:pPr>
    </w:p>
    <w:p w:rsidR="0039666A" w:rsidRPr="0039666A" w:rsidRDefault="0039666A" w:rsidP="0039666A">
      <w:pPr>
        <w:pStyle w:val="a9"/>
        <w:shd w:val="clear" w:color="auto" w:fill="FFFFFF"/>
        <w:spacing w:after="94" w:line="187" w:lineRule="atLeast"/>
        <w:ind w:left="0"/>
        <w:jc w:val="both"/>
        <w:rPr>
          <w:i/>
        </w:rPr>
      </w:pPr>
      <w:r w:rsidRPr="0039666A">
        <w:rPr>
          <w:shd w:val="clear" w:color="auto" w:fill="FFFFFF"/>
        </w:rPr>
        <w:t xml:space="preserve">          ОТНОСНО: </w:t>
      </w:r>
      <w:r w:rsidRPr="0039666A">
        <w:t xml:space="preserve"> </w:t>
      </w:r>
      <w:r w:rsidRPr="0039666A">
        <w:rPr>
          <w:i/>
        </w:rPr>
        <w:t>Предсрочно прекратяване правомощията на избран за общински съветник, поради назначаването му като заместник– кмет на Община Нови пазар и обявяване на следващия в листата на БСП ЗА БЪЛГАРИЯ</w:t>
      </w:r>
      <w:r w:rsidRPr="0039666A">
        <w:rPr>
          <w:i/>
          <w:lang w:val="en-US"/>
        </w:rPr>
        <w:t>.</w:t>
      </w:r>
    </w:p>
    <w:p w:rsidR="0039666A" w:rsidRPr="0039666A" w:rsidRDefault="0039666A" w:rsidP="0039666A">
      <w:pPr>
        <w:pStyle w:val="a9"/>
      </w:pPr>
    </w:p>
    <w:p w:rsidR="0039666A" w:rsidRPr="0039666A" w:rsidRDefault="0039666A" w:rsidP="0039666A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  <w:r w:rsidRPr="0039666A">
        <w:rPr>
          <w:shd w:val="clear" w:color="auto" w:fill="FFFFFF"/>
        </w:rPr>
        <w:t xml:space="preserve">           На основание чл.87, ал.1, т.1 от ИК , чл. 30, ал. 4, т.4 от ЗМСМА и чл. 39, ал. 2 от ЗМСМА, във връзка с чл. 458,ал.1 от ИК и Решение № 1685 от 20.11.2019г. на ЦИК, Общинска избирателна комисия – Нови пазар  </w:t>
      </w:r>
    </w:p>
    <w:p w:rsidR="0039666A" w:rsidRPr="0039666A" w:rsidRDefault="0039666A" w:rsidP="0039666A">
      <w:pPr>
        <w:jc w:val="center"/>
        <w:rPr>
          <w:b/>
        </w:rPr>
      </w:pPr>
      <w:r w:rsidRPr="0039666A">
        <w:rPr>
          <w:b/>
        </w:rPr>
        <w:t>РЕШИ:</w:t>
      </w:r>
    </w:p>
    <w:p w:rsidR="0039666A" w:rsidRPr="0039666A" w:rsidRDefault="0039666A" w:rsidP="0039666A">
      <w:pPr>
        <w:jc w:val="center"/>
        <w:rPr>
          <w:b/>
          <w:lang w:val="en-US"/>
        </w:rPr>
      </w:pPr>
    </w:p>
    <w:p w:rsidR="0039666A" w:rsidRPr="0039666A" w:rsidRDefault="0039666A" w:rsidP="0039666A">
      <w:pPr>
        <w:jc w:val="both"/>
        <w:rPr>
          <w:b/>
        </w:rPr>
      </w:pPr>
      <w:r w:rsidRPr="0039666A">
        <w:t xml:space="preserve">          Във връзка с това, че е назначена за заместник – кмет на Община Нови пазар, със Заповед на Кмета на Община Нови пазар № 45 от 06.04.2020г. – Златина Атанасова Таксова, издигната от БСП ЗА БЪЛГАРИЯ, правомощията на същата, в качеството й на общински съветник, на основание </w:t>
      </w:r>
      <w:r w:rsidRPr="0039666A">
        <w:rPr>
          <w:shd w:val="clear" w:color="auto" w:fill="FFFFFF"/>
        </w:rPr>
        <w:t>чл. 30, ал. 4, т.4 от ЗМСМА и чл. 39, ал. 2 от ЗМСМА, във връзка с чл. 458,ал.1 от ИК, следва да се считат за предсрочно прекратени</w:t>
      </w:r>
      <w:r w:rsidRPr="0039666A">
        <w:t>.</w:t>
      </w:r>
      <w:r w:rsidRPr="0039666A">
        <w:rPr>
          <w:b/>
        </w:rPr>
        <w:t xml:space="preserve"> </w:t>
      </w:r>
    </w:p>
    <w:p w:rsidR="0039666A" w:rsidRPr="0039666A" w:rsidRDefault="0039666A" w:rsidP="0039666A">
      <w:pPr>
        <w:jc w:val="both"/>
        <w:rPr>
          <w:b/>
        </w:rPr>
      </w:pPr>
      <w:r w:rsidRPr="0039666A">
        <w:rPr>
          <w:b/>
        </w:rPr>
        <w:t xml:space="preserve">          </w:t>
      </w:r>
      <w:r w:rsidRPr="0039666A">
        <w:t>На нейно място ОИК Нови пазар</w:t>
      </w:r>
      <w:r w:rsidRPr="0039666A">
        <w:rPr>
          <w:b/>
        </w:rPr>
        <w:t xml:space="preserve"> </w:t>
      </w:r>
      <w:r w:rsidRPr="0039666A">
        <w:t xml:space="preserve">обявява следващия в Списък „Б” за общински съветници на </w:t>
      </w:r>
      <w:r w:rsidRPr="0039666A">
        <w:rPr>
          <w:bCs/>
        </w:rPr>
        <w:t>БСП ЗА БЪЛГАРИЯ, а именно: обявява</w:t>
      </w:r>
      <w:r w:rsidRPr="0039666A">
        <w:t xml:space="preserve">  </w:t>
      </w:r>
      <w:r w:rsidRPr="0039666A">
        <w:rPr>
          <w:shd w:val="clear" w:color="auto" w:fill="FFFFFF"/>
        </w:rPr>
        <w:t>Росица Стоянова Иванова</w:t>
      </w:r>
      <w:r w:rsidRPr="0039666A">
        <w:t xml:space="preserve"> за общински съветник в Общински съвет Нови пазар.</w:t>
      </w:r>
    </w:p>
    <w:p w:rsidR="0039666A" w:rsidRPr="0039666A" w:rsidRDefault="0039666A" w:rsidP="0039666A">
      <w:pPr>
        <w:shd w:val="clear" w:color="auto" w:fill="FFFFFF"/>
        <w:spacing w:after="94" w:line="187" w:lineRule="atLeast"/>
        <w:jc w:val="both"/>
      </w:pPr>
    </w:p>
    <w:p w:rsidR="0039666A" w:rsidRPr="0039666A" w:rsidRDefault="0039666A" w:rsidP="0039666A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  <w:r w:rsidRPr="0039666A">
        <w:t xml:space="preserve">          Обезсилва, издаденото удостоверение за общински съветник на </w:t>
      </w:r>
      <w:r w:rsidRPr="0039666A">
        <w:rPr>
          <w:shd w:val="clear" w:color="auto" w:fill="FFFFFF"/>
        </w:rPr>
        <w:t>Златина Атанасова Таскова.</w:t>
      </w:r>
    </w:p>
    <w:p w:rsidR="0039666A" w:rsidRPr="0039666A" w:rsidRDefault="0039666A" w:rsidP="0039666A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</w:p>
    <w:p w:rsidR="0039666A" w:rsidRPr="0039666A" w:rsidRDefault="0039666A" w:rsidP="0039666A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  <w:r w:rsidRPr="0039666A">
        <w:rPr>
          <w:shd w:val="clear" w:color="auto" w:fill="FFFFFF"/>
        </w:rPr>
        <w:t xml:space="preserve">    </w:t>
      </w:r>
      <w:r w:rsidRPr="0039666A">
        <w:t xml:space="preserve">      Да се издаде удостоверение за общински съветник на </w:t>
      </w:r>
      <w:r w:rsidRPr="0039666A">
        <w:rPr>
          <w:shd w:val="clear" w:color="auto" w:fill="FFFFFF"/>
        </w:rPr>
        <w:t>Росица Стоянова Иванова</w:t>
      </w:r>
      <w:r w:rsidRPr="0039666A">
        <w:t>.</w:t>
      </w:r>
    </w:p>
    <w:p w:rsidR="007944D7" w:rsidRPr="0039666A" w:rsidRDefault="007944D7" w:rsidP="007944D7">
      <w:pPr>
        <w:shd w:val="clear" w:color="auto" w:fill="FFFFFF"/>
        <w:spacing w:after="94" w:line="187" w:lineRule="atLeast"/>
        <w:jc w:val="both"/>
        <w:rPr>
          <w:rFonts w:eastAsia="Times New Roman"/>
        </w:rPr>
      </w:pPr>
    </w:p>
    <w:p w:rsidR="00CE47C3" w:rsidRPr="0039666A" w:rsidRDefault="00CE47C3" w:rsidP="00D91879">
      <w:pPr>
        <w:jc w:val="center"/>
        <w:rPr>
          <w:highlight w:val="yellow"/>
        </w:rPr>
      </w:pPr>
    </w:p>
    <w:p w:rsidR="008871DC" w:rsidRPr="0039666A" w:rsidRDefault="008871DC" w:rsidP="008871DC">
      <w:pPr>
        <w:shd w:val="clear" w:color="auto" w:fill="FFFFFF"/>
        <w:spacing w:after="94" w:line="187" w:lineRule="atLeast"/>
        <w:jc w:val="both"/>
        <w:rPr>
          <w:rFonts w:eastAsia="Times New Roman"/>
        </w:rPr>
      </w:pPr>
      <w:r w:rsidRPr="0039666A">
        <w:rPr>
          <w:shd w:val="clear" w:color="auto" w:fill="FFFFFF"/>
        </w:rPr>
        <w:t xml:space="preserve">         Решението на ОИК подлежи на оспорване пред Административен съд Шумен, в 7 – дневен срок от обявяването му, съгласно чл. 459 от ИК.</w:t>
      </w:r>
    </w:p>
    <w:p w:rsidR="002F2299" w:rsidRPr="0039666A" w:rsidRDefault="002F2299" w:rsidP="002E7957"/>
    <w:p w:rsidR="008871DC" w:rsidRPr="0039666A" w:rsidRDefault="008871DC" w:rsidP="002E7957"/>
    <w:p w:rsidR="002F2299" w:rsidRPr="0039666A" w:rsidRDefault="002F2299" w:rsidP="002F2299">
      <w:pPr>
        <w:tabs>
          <w:tab w:val="left" w:pos="735"/>
        </w:tabs>
      </w:pPr>
      <w:r w:rsidRPr="0039666A">
        <w:tab/>
        <w:t>ПРЕДСЕДАТЕЛ:</w:t>
      </w:r>
    </w:p>
    <w:p w:rsidR="002F2299" w:rsidRPr="0039666A" w:rsidRDefault="002F2299" w:rsidP="002F2299">
      <w:pPr>
        <w:tabs>
          <w:tab w:val="left" w:pos="735"/>
        </w:tabs>
      </w:pPr>
      <w:r w:rsidRPr="0039666A">
        <w:t xml:space="preserve">                                          Десислава Станимирова Маринова</w:t>
      </w:r>
    </w:p>
    <w:p w:rsidR="002F2299" w:rsidRPr="0039666A" w:rsidRDefault="002F2299" w:rsidP="002F2299">
      <w:pPr>
        <w:jc w:val="center"/>
      </w:pPr>
    </w:p>
    <w:p w:rsidR="002F2299" w:rsidRPr="0039666A" w:rsidRDefault="002F2299" w:rsidP="002F2299">
      <w:pPr>
        <w:tabs>
          <w:tab w:val="left" w:pos="735"/>
        </w:tabs>
      </w:pPr>
      <w:r w:rsidRPr="0039666A">
        <w:t xml:space="preserve">                      СЕКРЕТАР:</w:t>
      </w:r>
    </w:p>
    <w:p w:rsidR="002F2299" w:rsidRPr="0039666A" w:rsidRDefault="002F2299" w:rsidP="002F2299">
      <w:pPr>
        <w:tabs>
          <w:tab w:val="left" w:pos="2415"/>
        </w:tabs>
      </w:pPr>
      <w:r w:rsidRPr="0039666A">
        <w:tab/>
      </w:r>
      <w:r w:rsidR="00D94573" w:rsidRPr="0039666A">
        <w:t xml:space="preserve"> </w:t>
      </w:r>
      <w:r w:rsidRPr="0039666A">
        <w:t>Димана Великова Тонева</w:t>
      </w:r>
    </w:p>
    <w:p w:rsidR="002F2299" w:rsidRPr="00BD5ED9" w:rsidRDefault="002F2299" w:rsidP="002F2299"/>
    <w:p w:rsidR="002F2299" w:rsidRDefault="002F2299" w:rsidP="002F2299">
      <w:pPr>
        <w:jc w:val="center"/>
      </w:pPr>
    </w:p>
    <w:p w:rsidR="008871DC" w:rsidRPr="00E664AD" w:rsidRDefault="008871DC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</w:t>
      </w:r>
      <w:r w:rsidR="00B158BD">
        <w:rPr>
          <w:color w:val="A6A6A6"/>
          <w:sz w:val="22"/>
          <w:szCs w:val="22"/>
        </w:rPr>
        <w:t>20</w:t>
      </w:r>
      <w:r w:rsidRPr="00E15918">
        <w:rPr>
          <w:color w:val="A6A6A6"/>
          <w:sz w:val="22"/>
          <w:szCs w:val="22"/>
        </w:rPr>
        <w:t>г. _____ часа</w:t>
      </w:r>
    </w:p>
    <w:sectPr w:rsidR="002F2299" w:rsidRPr="00796E71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380" w:rsidRDefault="00D32380">
      <w:r>
        <w:separator/>
      </w:r>
    </w:p>
  </w:endnote>
  <w:endnote w:type="continuationSeparator" w:id="1">
    <w:p w:rsidR="00D32380" w:rsidRDefault="00D3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D373A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D373A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66A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380" w:rsidRDefault="00D32380">
      <w:r>
        <w:separator/>
      </w:r>
    </w:p>
  </w:footnote>
  <w:footnote w:type="continuationSeparator" w:id="1">
    <w:p w:rsidR="00D32380" w:rsidRDefault="00D3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465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517B"/>
    <w:rsid w:val="002147FA"/>
    <w:rsid w:val="00226196"/>
    <w:rsid w:val="00241A1F"/>
    <w:rsid w:val="00241A62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E7957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0D63"/>
    <w:rsid w:val="00337DEF"/>
    <w:rsid w:val="00350232"/>
    <w:rsid w:val="00365B3E"/>
    <w:rsid w:val="00366ACB"/>
    <w:rsid w:val="003806B3"/>
    <w:rsid w:val="00384363"/>
    <w:rsid w:val="003944B4"/>
    <w:rsid w:val="0039666A"/>
    <w:rsid w:val="003A5482"/>
    <w:rsid w:val="003B7B55"/>
    <w:rsid w:val="003C40D0"/>
    <w:rsid w:val="003E0069"/>
    <w:rsid w:val="003F4372"/>
    <w:rsid w:val="003F4F8F"/>
    <w:rsid w:val="00413B56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C39C9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10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868B4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4692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44D7"/>
    <w:rsid w:val="007A6058"/>
    <w:rsid w:val="007A668C"/>
    <w:rsid w:val="007B0880"/>
    <w:rsid w:val="007B6F4B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077A"/>
    <w:rsid w:val="0085223E"/>
    <w:rsid w:val="00852BF0"/>
    <w:rsid w:val="0085717E"/>
    <w:rsid w:val="008657A7"/>
    <w:rsid w:val="00866F3A"/>
    <w:rsid w:val="008752AB"/>
    <w:rsid w:val="00876652"/>
    <w:rsid w:val="00885732"/>
    <w:rsid w:val="0088661E"/>
    <w:rsid w:val="008871DC"/>
    <w:rsid w:val="00887CCA"/>
    <w:rsid w:val="0089189D"/>
    <w:rsid w:val="008955F6"/>
    <w:rsid w:val="0089665F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84AF3"/>
    <w:rsid w:val="00993DF4"/>
    <w:rsid w:val="0099466E"/>
    <w:rsid w:val="009966E0"/>
    <w:rsid w:val="009970B8"/>
    <w:rsid w:val="009A392A"/>
    <w:rsid w:val="009A46F0"/>
    <w:rsid w:val="009B076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A583B"/>
    <w:rsid w:val="00AB3070"/>
    <w:rsid w:val="00AB32F0"/>
    <w:rsid w:val="00AB6303"/>
    <w:rsid w:val="00AC0EB1"/>
    <w:rsid w:val="00AE12D0"/>
    <w:rsid w:val="00AE7A75"/>
    <w:rsid w:val="00AF0585"/>
    <w:rsid w:val="00AF25CC"/>
    <w:rsid w:val="00AF4C19"/>
    <w:rsid w:val="00AF6069"/>
    <w:rsid w:val="00B0013C"/>
    <w:rsid w:val="00B01CEE"/>
    <w:rsid w:val="00B07D62"/>
    <w:rsid w:val="00B11A5C"/>
    <w:rsid w:val="00B12684"/>
    <w:rsid w:val="00B158BD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0781"/>
    <w:rsid w:val="00BE11D6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3997"/>
    <w:rsid w:val="00C2765C"/>
    <w:rsid w:val="00C51368"/>
    <w:rsid w:val="00C557A7"/>
    <w:rsid w:val="00C6367D"/>
    <w:rsid w:val="00C64074"/>
    <w:rsid w:val="00C718B3"/>
    <w:rsid w:val="00C818FF"/>
    <w:rsid w:val="00C82962"/>
    <w:rsid w:val="00C86A6B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64F0"/>
    <w:rsid w:val="00CF731E"/>
    <w:rsid w:val="00CF7C5E"/>
    <w:rsid w:val="00D15E8F"/>
    <w:rsid w:val="00D207DD"/>
    <w:rsid w:val="00D23FE8"/>
    <w:rsid w:val="00D253BE"/>
    <w:rsid w:val="00D32380"/>
    <w:rsid w:val="00D373AF"/>
    <w:rsid w:val="00D41002"/>
    <w:rsid w:val="00D42259"/>
    <w:rsid w:val="00D44C69"/>
    <w:rsid w:val="00D60658"/>
    <w:rsid w:val="00D609B1"/>
    <w:rsid w:val="00D6668B"/>
    <w:rsid w:val="00D70DC7"/>
    <w:rsid w:val="00D753F0"/>
    <w:rsid w:val="00D83105"/>
    <w:rsid w:val="00D83381"/>
    <w:rsid w:val="00D85EE9"/>
    <w:rsid w:val="00D85F42"/>
    <w:rsid w:val="00D91879"/>
    <w:rsid w:val="00D94573"/>
    <w:rsid w:val="00DA6CE1"/>
    <w:rsid w:val="00DC4B94"/>
    <w:rsid w:val="00DC5333"/>
    <w:rsid w:val="00DC5C47"/>
    <w:rsid w:val="00DD2F94"/>
    <w:rsid w:val="00DD4FB5"/>
    <w:rsid w:val="00DD57D1"/>
    <w:rsid w:val="00DE1027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4944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001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45</cp:revision>
  <cp:lastPrinted>2015-09-29T14:37:00Z</cp:lastPrinted>
  <dcterms:created xsi:type="dcterms:W3CDTF">2015-09-28T08:38:00Z</dcterms:created>
  <dcterms:modified xsi:type="dcterms:W3CDTF">2020-04-02T17:34:00Z</dcterms:modified>
</cp:coreProperties>
</file>