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C24E83">
        <w:rPr>
          <w:rFonts w:ascii="Times New Roman" w:hAnsi="Times New Roman" w:cs="Times New Roman"/>
          <w:b/>
          <w:sz w:val="24"/>
          <w:szCs w:val="24"/>
        </w:rPr>
        <w:t>2</w:t>
      </w:r>
      <w:r w:rsidR="00395349">
        <w:rPr>
          <w:rFonts w:ascii="Times New Roman" w:hAnsi="Times New Roman" w:cs="Times New Roman"/>
          <w:b/>
          <w:sz w:val="24"/>
          <w:szCs w:val="24"/>
        </w:rPr>
        <w:t>8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 w:rsidRPr="00856297">
        <w:rPr>
          <w:color w:val="000000"/>
        </w:rPr>
        <w:t>Насрочване на втори тур за избор на кмет на Община Нови пазар за 0</w:t>
      </w:r>
      <w:r>
        <w:rPr>
          <w:color w:val="000000"/>
          <w:lang w:val="en-US"/>
        </w:rPr>
        <w:t>3</w:t>
      </w:r>
      <w:r>
        <w:rPr>
          <w:color w:val="000000"/>
        </w:rPr>
        <w:t>.11.201</w:t>
      </w:r>
      <w:r>
        <w:rPr>
          <w:color w:val="000000"/>
          <w:lang w:val="en-US"/>
        </w:rPr>
        <w:t>9</w:t>
      </w:r>
      <w:r w:rsidRPr="00856297">
        <w:rPr>
          <w:color w:val="000000"/>
        </w:rPr>
        <w:t>г.</w:t>
      </w:r>
    </w:p>
    <w:p w:rsidR="006C4AEB" w:rsidRPr="003E49F6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 w:rsidRPr="003E49F6">
        <w:rPr>
          <w:color w:val="000000"/>
        </w:rPr>
        <w:t>Допускане до участие във втори тур на кандидати за кмет на Община Нови пазар на 03.11.2019г.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 w:rsidRPr="003E49F6">
        <w:rPr>
          <w:color w:val="000000"/>
        </w:rPr>
        <w:t xml:space="preserve"> Избиране на общински</w:t>
      </w:r>
      <w:r>
        <w:rPr>
          <w:color w:val="000000"/>
        </w:rPr>
        <w:t xml:space="preserve"> съветници – Община Нови пазар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 xml:space="preserve"> Избиране на кмет на кметство с. Войвода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Енево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 xml:space="preserve"> Избиране на кмет на кметство с. Избул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Мировци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Памукчии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Правенци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Стан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t>Избиране на кмет на кметство с. Стоян Михайловски</w:t>
      </w:r>
    </w:p>
    <w:p w:rsidR="006C4AEB" w:rsidRPr="00856297" w:rsidRDefault="006C4AEB" w:rsidP="006C4AEB">
      <w:pPr>
        <w:pStyle w:val="a6"/>
        <w:numPr>
          <w:ilvl w:val="0"/>
          <w:numId w:val="8"/>
        </w:numPr>
        <w:shd w:val="clear" w:color="auto" w:fill="FFFFFF"/>
        <w:spacing w:before="0" w:beforeAutospacing="0" w:after="169" w:afterAutospacing="0" w:line="339" w:lineRule="atLeast"/>
        <w:jc w:val="both"/>
        <w:rPr>
          <w:color w:val="000000"/>
        </w:rPr>
      </w:pPr>
      <w:r w:rsidRPr="00856297">
        <w:rPr>
          <w:color w:val="000000"/>
        </w:rPr>
        <w:t>Утвърждаване на графичния файл с образците на бюлетините</w:t>
      </w:r>
      <w:r>
        <w:rPr>
          <w:color w:val="000000"/>
        </w:rPr>
        <w:t xml:space="preserve"> за </w:t>
      </w:r>
      <w:r w:rsidRPr="00856297">
        <w:rPr>
          <w:color w:val="000000"/>
        </w:rPr>
        <w:t>втори тур</w:t>
      </w:r>
      <w:r>
        <w:rPr>
          <w:color w:val="000000"/>
        </w:rPr>
        <w:t xml:space="preserve"> на 03.11.2019г</w:t>
      </w:r>
      <w:r w:rsidRPr="00856297">
        <w:rPr>
          <w:color w:val="000000"/>
        </w:rPr>
        <w:t>.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1FA"/>
    <w:multiLevelType w:val="hybridMultilevel"/>
    <w:tmpl w:val="267EF81E"/>
    <w:lvl w:ilvl="0" w:tplc="52248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1549DC"/>
    <w:rsid w:val="00243124"/>
    <w:rsid w:val="002B50B0"/>
    <w:rsid w:val="002C542E"/>
    <w:rsid w:val="002C7CC4"/>
    <w:rsid w:val="00395349"/>
    <w:rsid w:val="003A2801"/>
    <w:rsid w:val="003E725E"/>
    <w:rsid w:val="004701A0"/>
    <w:rsid w:val="004C6B04"/>
    <w:rsid w:val="004E76CA"/>
    <w:rsid w:val="004F0AE1"/>
    <w:rsid w:val="00567A7E"/>
    <w:rsid w:val="0059470A"/>
    <w:rsid w:val="005D4E2C"/>
    <w:rsid w:val="005F5026"/>
    <w:rsid w:val="00626FAC"/>
    <w:rsid w:val="00665AE0"/>
    <w:rsid w:val="00680CB7"/>
    <w:rsid w:val="006A7E1C"/>
    <w:rsid w:val="006B02B9"/>
    <w:rsid w:val="006C4AEB"/>
    <w:rsid w:val="006D5F04"/>
    <w:rsid w:val="00703EE3"/>
    <w:rsid w:val="00780066"/>
    <w:rsid w:val="007E20E5"/>
    <w:rsid w:val="0082027E"/>
    <w:rsid w:val="0082123F"/>
    <w:rsid w:val="00912F00"/>
    <w:rsid w:val="00934E93"/>
    <w:rsid w:val="00976438"/>
    <w:rsid w:val="0099576E"/>
    <w:rsid w:val="00A06900"/>
    <w:rsid w:val="00A22D36"/>
    <w:rsid w:val="00A65F40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32A5"/>
    <w:rsid w:val="00F000B1"/>
    <w:rsid w:val="00F06963"/>
    <w:rsid w:val="00F13DEC"/>
    <w:rsid w:val="00F14865"/>
    <w:rsid w:val="00F20819"/>
    <w:rsid w:val="00F548C8"/>
    <w:rsid w:val="00F6257C"/>
    <w:rsid w:val="00F62FAE"/>
    <w:rsid w:val="00F771BB"/>
    <w:rsid w:val="00FA4BBB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49</cp:revision>
  <dcterms:created xsi:type="dcterms:W3CDTF">2015-09-08T12:19:00Z</dcterms:created>
  <dcterms:modified xsi:type="dcterms:W3CDTF">2019-10-28T05:52:00Z</dcterms:modified>
</cp:coreProperties>
</file>